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C" w:rsidRPr="00CA6382" w:rsidRDefault="00C764B4" w:rsidP="00C7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sz w:val="40"/>
          <w:szCs w:val="40"/>
        </w:rPr>
      </w:pPr>
      <w:r w:rsidRPr="00C764B4">
        <w:rPr>
          <w:rFonts w:ascii="Arial" w:hAnsi="Arial" w:cs="Arial"/>
          <w:sz w:val="40"/>
          <w:szCs w:val="40"/>
          <w:shd w:val="clear" w:color="auto" w:fill="FBE4D5" w:themeFill="accent2" w:themeFillTint="33"/>
        </w:rPr>
        <w:t>Conseils pour conduire un e</w:t>
      </w:r>
      <w:r w:rsidR="00BD3EC3" w:rsidRPr="00C764B4">
        <w:rPr>
          <w:rFonts w:ascii="Arial" w:hAnsi="Arial" w:cs="Arial"/>
          <w:sz w:val="40"/>
          <w:szCs w:val="40"/>
          <w:shd w:val="clear" w:color="auto" w:fill="FBE4D5" w:themeFill="accent2" w:themeFillTint="33"/>
        </w:rPr>
        <w:t xml:space="preserve">ntretien de rentrée </w:t>
      </w:r>
      <w:r w:rsidRPr="00C764B4">
        <w:rPr>
          <w:rFonts w:ascii="Arial" w:hAnsi="Arial" w:cs="Arial"/>
          <w:sz w:val="40"/>
          <w:szCs w:val="40"/>
          <w:shd w:val="clear" w:color="auto" w:fill="FBE4D5" w:themeFill="accent2" w:themeFillTint="33"/>
        </w:rPr>
        <w:t>avec le ou</w:t>
      </w:r>
      <w:r>
        <w:rPr>
          <w:rFonts w:ascii="Arial" w:hAnsi="Arial" w:cs="Arial"/>
          <w:sz w:val="40"/>
          <w:szCs w:val="40"/>
          <w:bdr w:val="single" w:sz="4" w:space="0" w:color="auto"/>
          <w:shd w:val="clear" w:color="auto" w:fill="FBE4D5" w:themeFill="accent2" w:themeFillTint="33"/>
        </w:rPr>
        <w:t xml:space="preserve"> </w:t>
      </w:r>
      <w:r w:rsidRPr="00C764B4">
        <w:rPr>
          <w:rFonts w:ascii="Arial" w:hAnsi="Arial" w:cs="Arial"/>
          <w:sz w:val="40"/>
          <w:szCs w:val="40"/>
          <w:shd w:val="clear" w:color="auto" w:fill="FBE4D5" w:themeFill="accent2" w:themeFillTint="33"/>
        </w:rPr>
        <w:t xml:space="preserve">les </w:t>
      </w:r>
      <w:r w:rsidR="00BD3EC3" w:rsidRPr="00C764B4">
        <w:rPr>
          <w:rFonts w:ascii="Arial" w:hAnsi="Arial" w:cs="Arial"/>
          <w:sz w:val="40"/>
          <w:szCs w:val="40"/>
          <w:shd w:val="clear" w:color="auto" w:fill="FBE4D5" w:themeFill="accent2" w:themeFillTint="33"/>
        </w:rPr>
        <w:t>AESH</w:t>
      </w:r>
    </w:p>
    <w:p w:rsidR="00CA6382" w:rsidRPr="00CA6382" w:rsidRDefault="00CA6382" w:rsidP="00BD3EC3">
      <w:pPr>
        <w:rPr>
          <w:rFonts w:ascii="Arial" w:hAnsi="Arial" w:cs="Arial"/>
        </w:rPr>
      </w:pPr>
    </w:p>
    <w:p w:rsidR="00F56794" w:rsidRPr="00CA6382" w:rsidRDefault="00BD3EC3" w:rsidP="00CA6382">
      <w:pPr>
        <w:spacing w:line="276" w:lineRule="auto"/>
        <w:jc w:val="both"/>
        <w:rPr>
          <w:rFonts w:ascii="Arial" w:hAnsi="Arial" w:cs="Arial"/>
        </w:rPr>
      </w:pPr>
      <w:r w:rsidRPr="00CA6382">
        <w:rPr>
          <w:rFonts w:ascii="Arial" w:hAnsi="Arial" w:cs="Arial"/>
        </w:rPr>
        <w:t>Ce moment de concertation entre AESH et enseignant(s)</w:t>
      </w:r>
      <w:r w:rsidR="00D30062" w:rsidRPr="00CA6382">
        <w:rPr>
          <w:rFonts w:ascii="Arial" w:hAnsi="Arial" w:cs="Arial"/>
        </w:rPr>
        <w:t xml:space="preserve"> (celui qui accueill</w:t>
      </w:r>
      <w:r w:rsidR="00C764B4">
        <w:rPr>
          <w:rFonts w:ascii="Arial" w:hAnsi="Arial" w:cs="Arial"/>
        </w:rPr>
        <w:t>e l’élève à la rentrée et l’enseignant qui l’</w:t>
      </w:r>
      <w:r w:rsidR="00D30062" w:rsidRPr="00CA6382">
        <w:rPr>
          <w:rFonts w:ascii="Arial" w:hAnsi="Arial" w:cs="Arial"/>
        </w:rPr>
        <w:t xml:space="preserve">accueillait l’année précédente) </w:t>
      </w:r>
      <w:r w:rsidRPr="00CA6382">
        <w:rPr>
          <w:rFonts w:ascii="Arial" w:hAnsi="Arial" w:cs="Arial"/>
        </w:rPr>
        <w:t>permet d’appréhender les besoins de l’élève et de commencer à réfléchir à la mise en œuvre concrète du PPS.</w:t>
      </w:r>
      <w:r w:rsidR="00C764B4">
        <w:rPr>
          <w:rFonts w:ascii="Arial" w:hAnsi="Arial" w:cs="Arial"/>
        </w:rPr>
        <w:t xml:space="preserve"> </w:t>
      </w:r>
      <w:r w:rsidR="00F56794" w:rsidRPr="00CA6382">
        <w:rPr>
          <w:rFonts w:ascii="Arial" w:hAnsi="Arial" w:cs="Arial"/>
        </w:rPr>
        <w:t xml:space="preserve">Ce temps d’échanges peut se dérouler sur une ou deux heures le jour de la pré-rentrée. L’enjeu de ce moment est de permettre à l’AESH de disposer de toutes les informations nécessaires à </w:t>
      </w:r>
      <w:r w:rsidR="00D30062" w:rsidRPr="00CA6382">
        <w:rPr>
          <w:rFonts w:ascii="Arial" w:hAnsi="Arial" w:cs="Arial"/>
        </w:rPr>
        <w:t>la mise en place d’</w:t>
      </w:r>
      <w:r w:rsidR="00F56794" w:rsidRPr="00CA6382">
        <w:rPr>
          <w:rFonts w:ascii="Arial" w:hAnsi="Arial" w:cs="Arial"/>
        </w:rPr>
        <w:t>un accompagnement efficace</w:t>
      </w:r>
      <w:r w:rsidR="00D30062" w:rsidRPr="00CA6382">
        <w:rPr>
          <w:rFonts w:ascii="Arial" w:hAnsi="Arial" w:cs="Arial"/>
        </w:rPr>
        <w:t xml:space="preserve"> le plus vite possible </w:t>
      </w:r>
      <w:r w:rsidR="00F56794" w:rsidRPr="00CA6382">
        <w:rPr>
          <w:rFonts w:ascii="Arial" w:hAnsi="Arial" w:cs="Arial"/>
        </w:rPr>
        <w:t xml:space="preserve">et au </w:t>
      </w:r>
      <w:r w:rsidR="00D30062" w:rsidRPr="00CA6382">
        <w:rPr>
          <w:rFonts w:ascii="Arial" w:hAnsi="Arial" w:cs="Arial"/>
        </w:rPr>
        <w:t xml:space="preserve">binôme PE/AESH est de travailler en cohérence. </w:t>
      </w:r>
    </w:p>
    <w:p w:rsidR="00F56794" w:rsidRPr="00CA6382" w:rsidRDefault="00F56794" w:rsidP="00CA6382">
      <w:pPr>
        <w:spacing w:line="276" w:lineRule="auto"/>
        <w:jc w:val="both"/>
        <w:rPr>
          <w:rFonts w:ascii="Arial" w:hAnsi="Arial" w:cs="Arial"/>
        </w:rPr>
      </w:pPr>
      <w:r w:rsidRPr="00CA6382">
        <w:rPr>
          <w:rFonts w:ascii="Arial" w:hAnsi="Arial" w:cs="Arial"/>
        </w:rPr>
        <w:t xml:space="preserve">Voici </w:t>
      </w:r>
      <w:r w:rsidR="00D30062" w:rsidRPr="00CA6382">
        <w:rPr>
          <w:rFonts w:ascii="Arial" w:hAnsi="Arial" w:cs="Arial"/>
        </w:rPr>
        <w:t xml:space="preserve">donc </w:t>
      </w:r>
      <w:r w:rsidRPr="00CA6382">
        <w:rPr>
          <w:rFonts w:ascii="Arial" w:hAnsi="Arial" w:cs="Arial"/>
        </w:rPr>
        <w:t xml:space="preserve">quelques éléments à partager avec l’AESH avant sa prise de fonction </w:t>
      </w:r>
    </w:p>
    <w:p w:rsidR="00BD3EC3" w:rsidRPr="00CA6382" w:rsidRDefault="00BD3EC3" w:rsidP="00C764B4">
      <w:pPr>
        <w:spacing w:after="0" w:line="276" w:lineRule="auto"/>
        <w:jc w:val="both"/>
        <w:rPr>
          <w:rFonts w:ascii="Arial" w:hAnsi="Arial" w:cs="Arial"/>
        </w:rPr>
      </w:pPr>
      <w:r w:rsidRPr="00CA6382">
        <w:rPr>
          <w:rFonts w:ascii="Arial" w:hAnsi="Arial" w:cs="Arial"/>
        </w:rPr>
        <w:t xml:space="preserve">Pour cela, </w:t>
      </w:r>
      <w:r w:rsidR="00D30062" w:rsidRPr="00CA6382">
        <w:rPr>
          <w:rFonts w:ascii="Arial" w:hAnsi="Arial" w:cs="Arial"/>
        </w:rPr>
        <w:t xml:space="preserve">en premier lieu, </w:t>
      </w:r>
      <w:r w:rsidRPr="00CA6382">
        <w:rPr>
          <w:rFonts w:ascii="Arial" w:hAnsi="Arial" w:cs="Arial"/>
        </w:rPr>
        <w:t>il convient de prendre connaissance avec l’AESH</w:t>
      </w:r>
      <w:r w:rsidR="00F56794" w:rsidRPr="00CA6382">
        <w:rPr>
          <w:rFonts w:ascii="Arial" w:hAnsi="Arial" w:cs="Arial"/>
        </w:rPr>
        <w:t> :</w:t>
      </w:r>
      <w:r w:rsidRPr="00CA6382">
        <w:rPr>
          <w:rFonts w:ascii="Arial" w:hAnsi="Arial" w:cs="Arial"/>
        </w:rPr>
        <w:t xml:space="preserve"> </w:t>
      </w:r>
    </w:p>
    <w:p w:rsidR="00BD3EC3" w:rsidRPr="00CA6382" w:rsidRDefault="00BD3EC3" w:rsidP="00C764B4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 w:rsidRPr="00CA6382">
        <w:rPr>
          <w:rFonts w:ascii="Arial" w:hAnsi="Arial" w:cs="Arial"/>
        </w:rPr>
        <w:t>du</w:t>
      </w:r>
      <w:proofErr w:type="gramEnd"/>
      <w:r w:rsidRPr="00CA6382">
        <w:rPr>
          <w:rFonts w:ascii="Arial" w:hAnsi="Arial" w:cs="Arial"/>
        </w:rPr>
        <w:t xml:space="preserve"> parcours de l’élève , </w:t>
      </w:r>
    </w:p>
    <w:p w:rsidR="00BD3EC3" w:rsidRPr="00CA6382" w:rsidRDefault="00BD3EC3" w:rsidP="00CA638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CA6382">
        <w:rPr>
          <w:rFonts w:ascii="Arial" w:hAnsi="Arial" w:cs="Arial"/>
        </w:rPr>
        <w:t>de</w:t>
      </w:r>
      <w:proofErr w:type="gramEnd"/>
      <w:r w:rsidRPr="00CA6382">
        <w:rPr>
          <w:rFonts w:ascii="Arial" w:hAnsi="Arial" w:cs="Arial"/>
        </w:rPr>
        <w:t xml:space="preserve"> son projet personnalisé de scolarisation (PPS),</w:t>
      </w:r>
    </w:p>
    <w:p w:rsidR="00BD3EC3" w:rsidRPr="00CA6382" w:rsidRDefault="00BD3EC3" w:rsidP="00CA638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CA6382">
        <w:rPr>
          <w:rFonts w:ascii="Arial" w:hAnsi="Arial" w:cs="Arial"/>
        </w:rPr>
        <w:t>du</w:t>
      </w:r>
      <w:proofErr w:type="gramEnd"/>
      <w:r w:rsidRPr="00CA6382">
        <w:rPr>
          <w:rFonts w:ascii="Arial" w:hAnsi="Arial" w:cs="Arial"/>
        </w:rPr>
        <w:t xml:space="preserve"> dernier </w:t>
      </w:r>
      <w:proofErr w:type="spellStart"/>
      <w:r w:rsidRPr="00CA6382">
        <w:rPr>
          <w:rFonts w:ascii="Arial" w:hAnsi="Arial" w:cs="Arial"/>
        </w:rPr>
        <w:t>GEVASco</w:t>
      </w:r>
      <w:proofErr w:type="spellEnd"/>
      <w:r w:rsidRPr="00CA6382">
        <w:rPr>
          <w:rFonts w:ascii="Arial" w:hAnsi="Arial" w:cs="Arial"/>
        </w:rPr>
        <w:t xml:space="preserve">. </w:t>
      </w:r>
    </w:p>
    <w:p w:rsidR="00CA6382" w:rsidRPr="00C764B4" w:rsidRDefault="00BD3EC3" w:rsidP="00C764B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764B4">
        <w:rPr>
          <w:rFonts w:ascii="Arial" w:hAnsi="Arial" w:cs="Arial"/>
          <w:b/>
          <w:u w:val="single"/>
        </w:rPr>
        <w:t>Il est également essentiel de présenter à l’AESH</w:t>
      </w:r>
      <w:r w:rsidR="00D30062" w:rsidRPr="00C764B4">
        <w:rPr>
          <w:rFonts w:ascii="Arial" w:hAnsi="Arial" w:cs="Arial"/>
          <w:b/>
          <w:u w:val="single"/>
        </w:rPr>
        <w:t> :</w:t>
      </w:r>
    </w:p>
    <w:p w:rsidR="00BD3EC3" w:rsidRPr="00CA6382" w:rsidRDefault="00D30062" w:rsidP="00BD3EC3">
      <w:pPr>
        <w:rPr>
          <w:rFonts w:ascii="Arial" w:hAnsi="Arial" w:cs="Arial"/>
        </w:rPr>
      </w:pPr>
      <w:r w:rsidRPr="00C764B4">
        <w:rPr>
          <w:rFonts w:ascii="Arial" w:hAnsi="Arial" w:cs="Arial"/>
          <w:b/>
          <w:color w:val="00B050"/>
          <w:sz w:val="24"/>
          <w:szCs w:val="24"/>
        </w:rPr>
        <w:t>L</w:t>
      </w:r>
      <w:r w:rsidR="00BD3EC3" w:rsidRPr="00C764B4">
        <w:rPr>
          <w:rFonts w:ascii="Arial" w:hAnsi="Arial" w:cs="Arial"/>
          <w:b/>
          <w:color w:val="00B050"/>
          <w:sz w:val="24"/>
          <w:szCs w:val="24"/>
        </w:rPr>
        <w:t>a classe et son fonctionnement</w:t>
      </w:r>
      <w:r w:rsidR="00BD3EC3" w:rsidRPr="00C764B4">
        <w:rPr>
          <w:rFonts w:ascii="Arial" w:hAnsi="Arial" w:cs="Arial"/>
          <w:color w:val="00B050"/>
        </w:rPr>
        <w:t> </w:t>
      </w:r>
      <w:r w:rsidR="00BD3EC3" w:rsidRPr="00CA6382">
        <w:rPr>
          <w:rFonts w:ascii="Arial" w:hAnsi="Arial" w:cs="Arial"/>
        </w:rPr>
        <w:t xml:space="preserve">: </w:t>
      </w:r>
    </w:p>
    <w:p w:rsidR="00BD3EC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L’emploi</w:t>
      </w:r>
      <w:r w:rsidR="00BD3EC3" w:rsidRPr="00CA6382">
        <w:rPr>
          <w:rFonts w:ascii="Arial" w:hAnsi="Arial" w:cs="Arial"/>
        </w:rPr>
        <w:t xml:space="preserve"> du temps des élèves (temps de pratique sportive et tenue de sport par exemple) et mise en adéquation avec le temps de présence de l’AESH ;</w:t>
      </w:r>
      <w:r w:rsidR="003D44F3" w:rsidRPr="00CA6382">
        <w:rPr>
          <w:rFonts w:ascii="Arial" w:hAnsi="Arial" w:cs="Arial"/>
        </w:rPr>
        <w:t xml:space="preserve"> expliquer le déroulement d’une journée ;</w:t>
      </w:r>
    </w:p>
    <w:p w:rsidR="00BD3EC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Les</w:t>
      </w:r>
      <w:r w:rsidR="003D44F3" w:rsidRPr="00CA6382">
        <w:rPr>
          <w:rFonts w:ascii="Arial" w:hAnsi="Arial" w:cs="Arial"/>
        </w:rPr>
        <w:t xml:space="preserve"> règles de vie : règlement de l’école et règlement de la classe</w:t>
      </w:r>
      <w:r w:rsidRPr="00CA6382">
        <w:rPr>
          <w:rFonts w:ascii="Arial" w:hAnsi="Arial" w:cs="Arial"/>
        </w:rPr>
        <w:t> ;</w:t>
      </w:r>
    </w:p>
    <w:p w:rsidR="00BD3EC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gramStart"/>
      <w:r w:rsidRPr="00CA6382">
        <w:rPr>
          <w:rFonts w:ascii="Arial" w:hAnsi="Arial" w:cs="Arial"/>
        </w:rPr>
        <w:t>les</w:t>
      </w:r>
      <w:proofErr w:type="gramEnd"/>
      <w:r w:rsidRPr="00CA6382">
        <w:rPr>
          <w:rFonts w:ascii="Arial" w:hAnsi="Arial" w:cs="Arial"/>
        </w:rPr>
        <w:t xml:space="preserve"> aménagements</w:t>
      </w:r>
      <w:r w:rsidR="00BD3EC3" w:rsidRPr="00CA6382">
        <w:rPr>
          <w:rFonts w:ascii="Arial" w:hAnsi="Arial" w:cs="Arial"/>
        </w:rPr>
        <w:t xml:space="preserve"> particuliers ( par exemple les temps de travail en groupes de besoins, les décloisonnements…)</w:t>
      </w:r>
    </w:p>
    <w:p w:rsidR="00BD3EC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Les</w:t>
      </w:r>
      <w:r w:rsidR="00BD3EC3" w:rsidRPr="00CA6382">
        <w:rPr>
          <w:rFonts w:ascii="Arial" w:hAnsi="Arial" w:cs="Arial"/>
        </w:rPr>
        <w:t xml:space="preserve"> outils spécifiques à l’élève (s’ils existent) et les outils de la classe (affichages, outils numériques, …</w:t>
      </w:r>
    </w:p>
    <w:p w:rsidR="003D44F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Les</w:t>
      </w:r>
      <w:r w:rsidR="00BD3EC3" w:rsidRPr="00CA6382">
        <w:rPr>
          <w:rFonts w:ascii="Arial" w:hAnsi="Arial" w:cs="Arial"/>
        </w:rPr>
        <w:t xml:space="preserve"> attentes </w:t>
      </w:r>
      <w:r w:rsidR="003D44F3" w:rsidRPr="00CA6382">
        <w:rPr>
          <w:rFonts w:ascii="Arial" w:hAnsi="Arial" w:cs="Arial"/>
        </w:rPr>
        <w:t>de l’enseignant et l</w:t>
      </w:r>
      <w:r w:rsidR="00BD3EC3" w:rsidRPr="00CA6382">
        <w:rPr>
          <w:rFonts w:ascii="Arial" w:hAnsi="Arial" w:cs="Arial"/>
        </w:rPr>
        <w:t>es méthodes pédagogiques</w:t>
      </w:r>
      <w:r w:rsidR="003D44F3" w:rsidRPr="00CA6382">
        <w:rPr>
          <w:rFonts w:ascii="Arial" w:hAnsi="Arial" w:cs="Arial"/>
        </w:rPr>
        <w:t xml:space="preserve"> spécifiques (exemple en lecture : présentation du manuel) ; </w:t>
      </w:r>
    </w:p>
    <w:p w:rsidR="003D44F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Le</w:t>
      </w:r>
      <w:r w:rsidR="003D44F3" w:rsidRPr="00CA6382">
        <w:rPr>
          <w:rFonts w:ascii="Arial" w:hAnsi="Arial" w:cs="Arial"/>
        </w:rPr>
        <w:t xml:space="preserve"> </w:t>
      </w:r>
      <w:r w:rsidR="00BD3EC3" w:rsidRPr="00CA6382">
        <w:rPr>
          <w:rFonts w:ascii="Arial" w:hAnsi="Arial" w:cs="Arial"/>
        </w:rPr>
        <w:t xml:space="preserve">projet de </w:t>
      </w:r>
      <w:r w:rsidR="003D44F3" w:rsidRPr="00CA6382">
        <w:rPr>
          <w:rFonts w:ascii="Arial" w:hAnsi="Arial" w:cs="Arial"/>
        </w:rPr>
        <w:t xml:space="preserve">la </w:t>
      </w:r>
      <w:r w:rsidR="00BD3EC3" w:rsidRPr="00CA6382">
        <w:rPr>
          <w:rFonts w:ascii="Arial" w:hAnsi="Arial" w:cs="Arial"/>
        </w:rPr>
        <w:t>classe notamment des thématiques particulières (</w:t>
      </w:r>
      <w:r w:rsidR="003D44F3" w:rsidRPr="00CA6382">
        <w:rPr>
          <w:rFonts w:ascii="Arial" w:hAnsi="Arial" w:cs="Arial"/>
        </w:rPr>
        <w:t xml:space="preserve">les </w:t>
      </w:r>
      <w:r w:rsidR="00BD3EC3" w:rsidRPr="00CA6382">
        <w:rPr>
          <w:rFonts w:ascii="Arial" w:hAnsi="Arial" w:cs="Arial"/>
        </w:rPr>
        <w:t xml:space="preserve">sorties </w:t>
      </w:r>
      <w:r w:rsidR="003D44F3" w:rsidRPr="00CA6382">
        <w:rPr>
          <w:rFonts w:ascii="Arial" w:hAnsi="Arial" w:cs="Arial"/>
        </w:rPr>
        <w:t>qui sont d’ores et déjà panifiées</w:t>
      </w:r>
      <w:r w:rsidR="00BD3EC3" w:rsidRPr="00CA6382">
        <w:rPr>
          <w:rFonts w:ascii="Arial" w:hAnsi="Arial" w:cs="Arial"/>
        </w:rPr>
        <w:t xml:space="preserve">) ; </w:t>
      </w:r>
    </w:p>
    <w:p w:rsidR="003D44F3" w:rsidRPr="00CA6382" w:rsidRDefault="00CA6382" w:rsidP="00CA638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La</w:t>
      </w:r>
      <w:r w:rsidR="00BD3EC3" w:rsidRPr="00CA6382">
        <w:rPr>
          <w:rFonts w:ascii="Arial" w:hAnsi="Arial" w:cs="Arial"/>
        </w:rPr>
        <w:t xml:space="preserve"> composition de la classe</w:t>
      </w:r>
      <w:r w:rsidR="003D44F3" w:rsidRPr="00CA6382">
        <w:rPr>
          <w:rFonts w:ascii="Arial" w:hAnsi="Arial" w:cs="Arial"/>
        </w:rPr>
        <w:t xml:space="preserve"> et </w:t>
      </w:r>
      <w:r w:rsidR="00D30062" w:rsidRPr="00CA6382">
        <w:rPr>
          <w:rFonts w:ascii="Arial" w:hAnsi="Arial" w:cs="Arial"/>
        </w:rPr>
        <w:t xml:space="preserve">le </w:t>
      </w:r>
      <w:r w:rsidR="003D44F3" w:rsidRPr="00CA6382">
        <w:rPr>
          <w:rFonts w:ascii="Arial" w:hAnsi="Arial" w:cs="Arial"/>
        </w:rPr>
        <w:t>réseau social de l’enfant</w:t>
      </w:r>
    </w:p>
    <w:p w:rsidR="00F56794" w:rsidRPr="00CA6382" w:rsidRDefault="00F56794" w:rsidP="00F56794">
      <w:pPr>
        <w:rPr>
          <w:rFonts w:ascii="Arial" w:hAnsi="Arial" w:cs="Arial"/>
        </w:rPr>
      </w:pPr>
    </w:p>
    <w:p w:rsidR="00D30062" w:rsidRPr="00C764B4" w:rsidRDefault="00F56794" w:rsidP="00F56794">
      <w:pPr>
        <w:rPr>
          <w:rFonts w:ascii="Arial" w:hAnsi="Arial" w:cs="Arial"/>
          <w:b/>
          <w:color w:val="00B050"/>
          <w:sz w:val="24"/>
          <w:szCs w:val="24"/>
        </w:rPr>
      </w:pPr>
      <w:r w:rsidRPr="00C764B4">
        <w:rPr>
          <w:rFonts w:ascii="Arial" w:hAnsi="Arial" w:cs="Arial"/>
          <w:b/>
          <w:color w:val="00B050"/>
          <w:sz w:val="24"/>
          <w:szCs w:val="24"/>
        </w:rPr>
        <w:t xml:space="preserve">Les outils </w:t>
      </w:r>
      <w:r w:rsidR="00C764B4">
        <w:rPr>
          <w:rFonts w:ascii="Arial" w:hAnsi="Arial" w:cs="Arial"/>
          <w:b/>
          <w:color w:val="00B050"/>
          <w:sz w:val="24"/>
          <w:szCs w:val="24"/>
        </w:rPr>
        <w:t>de la classe :</w:t>
      </w:r>
    </w:p>
    <w:p w:rsidR="00D30062" w:rsidRPr="00CA6382" w:rsidRDefault="00CA6382" w:rsidP="00CA638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Lister</w:t>
      </w:r>
      <w:r w:rsidR="00F56794" w:rsidRPr="00CA6382">
        <w:rPr>
          <w:rFonts w:ascii="Arial" w:hAnsi="Arial" w:cs="Arial"/>
        </w:rPr>
        <w:t xml:space="preserve"> les supports de classe : cahiers, classeurs ou autres. </w:t>
      </w:r>
    </w:p>
    <w:p w:rsidR="00D30062" w:rsidRPr="00CA6382" w:rsidRDefault="00CA6382" w:rsidP="00CA638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Présenter</w:t>
      </w:r>
      <w:r w:rsidR="00F56794" w:rsidRPr="00CA6382">
        <w:rPr>
          <w:rFonts w:ascii="Arial" w:hAnsi="Arial" w:cs="Arial"/>
        </w:rPr>
        <w:t xml:space="preserve"> le </w:t>
      </w:r>
      <w:r w:rsidR="00D30062" w:rsidRPr="00CA6382">
        <w:rPr>
          <w:rFonts w:ascii="Arial" w:hAnsi="Arial" w:cs="Arial"/>
        </w:rPr>
        <w:t xml:space="preserve">petit </w:t>
      </w:r>
      <w:r w:rsidR="00F56794" w:rsidRPr="00CA6382">
        <w:rPr>
          <w:rFonts w:ascii="Arial" w:hAnsi="Arial" w:cs="Arial"/>
        </w:rPr>
        <w:t xml:space="preserve">matériel </w:t>
      </w:r>
      <w:r w:rsidR="00D30062" w:rsidRPr="00CA6382">
        <w:rPr>
          <w:rFonts w:ascii="Arial" w:hAnsi="Arial" w:cs="Arial"/>
        </w:rPr>
        <w:t>à disposition de l’élève</w:t>
      </w:r>
    </w:p>
    <w:p w:rsidR="00D30062" w:rsidRPr="00CA6382" w:rsidRDefault="00CA6382" w:rsidP="00CA638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A6382">
        <w:rPr>
          <w:rFonts w:ascii="Arial" w:hAnsi="Arial" w:cs="Arial"/>
        </w:rPr>
        <w:t>Présenter</w:t>
      </w:r>
      <w:r w:rsidR="00F56794" w:rsidRPr="00CA6382">
        <w:rPr>
          <w:rFonts w:ascii="Arial" w:hAnsi="Arial" w:cs="Arial"/>
        </w:rPr>
        <w:t xml:space="preserve"> les programmes </w:t>
      </w:r>
      <w:r w:rsidR="00D30062" w:rsidRPr="00CA6382">
        <w:rPr>
          <w:rFonts w:ascii="Arial" w:hAnsi="Arial" w:cs="Arial"/>
        </w:rPr>
        <w:t xml:space="preserve">dans leur globalité et ce qui concerne plus précisément les temps d’accompagnement de l’AESH. </w:t>
      </w:r>
    </w:p>
    <w:p w:rsidR="00D30062" w:rsidRPr="00CA6382" w:rsidRDefault="00D30062" w:rsidP="00D30062">
      <w:pPr>
        <w:rPr>
          <w:rFonts w:ascii="Arial" w:hAnsi="Arial" w:cs="Arial"/>
        </w:rPr>
      </w:pPr>
    </w:p>
    <w:p w:rsidR="00DB0306" w:rsidRPr="00CA6382" w:rsidRDefault="00DB0306" w:rsidP="00D30062">
      <w:pPr>
        <w:rPr>
          <w:rFonts w:ascii="Arial" w:hAnsi="Arial" w:cs="Arial"/>
          <w:b/>
          <w:sz w:val="28"/>
          <w:szCs w:val="28"/>
        </w:rPr>
      </w:pPr>
    </w:p>
    <w:p w:rsidR="00DB0306" w:rsidRPr="00CA6382" w:rsidRDefault="00DB0306" w:rsidP="00D30062">
      <w:pPr>
        <w:rPr>
          <w:rFonts w:ascii="Arial" w:hAnsi="Arial" w:cs="Arial"/>
          <w:b/>
          <w:sz w:val="28"/>
          <w:szCs w:val="28"/>
        </w:rPr>
      </w:pPr>
    </w:p>
    <w:p w:rsidR="00DB0306" w:rsidRPr="00CA6382" w:rsidRDefault="00DB0306" w:rsidP="00D30062">
      <w:pPr>
        <w:rPr>
          <w:rFonts w:ascii="Arial" w:hAnsi="Arial" w:cs="Arial"/>
          <w:b/>
          <w:sz w:val="28"/>
          <w:szCs w:val="28"/>
        </w:rPr>
      </w:pPr>
    </w:p>
    <w:p w:rsidR="00CA6382" w:rsidRPr="00CA6382" w:rsidRDefault="00CA6382" w:rsidP="00D30062">
      <w:pPr>
        <w:rPr>
          <w:rFonts w:ascii="Arial" w:hAnsi="Arial" w:cs="Arial"/>
          <w:b/>
          <w:sz w:val="28"/>
          <w:szCs w:val="28"/>
        </w:rPr>
      </w:pPr>
    </w:p>
    <w:p w:rsidR="00DB0306" w:rsidRPr="00CA6382" w:rsidRDefault="00D30062" w:rsidP="00CA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b/>
          <w:sz w:val="28"/>
          <w:szCs w:val="28"/>
        </w:rPr>
      </w:pPr>
      <w:r w:rsidRPr="00CA6382">
        <w:rPr>
          <w:rFonts w:ascii="Arial" w:hAnsi="Arial" w:cs="Arial"/>
          <w:b/>
          <w:sz w:val="28"/>
          <w:szCs w:val="28"/>
        </w:rPr>
        <w:lastRenderedPageBreak/>
        <w:t>Organisation du parcours scolaire de l’élève et de son accompagnement</w:t>
      </w:r>
    </w:p>
    <w:p w:rsidR="00D30062" w:rsidRPr="00CA6382" w:rsidRDefault="00D30062" w:rsidP="00DB030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A6382">
        <w:rPr>
          <w:rFonts w:ascii="Arial" w:hAnsi="Arial" w:cs="Arial"/>
          <w:b/>
          <w:sz w:val="24"/>
          <w:szCs w:val="24"/>
        </w:rPr>
        <w:t>Les besoins de l’élève tels que mentionnés</w:t>
      </w:r>
      <w:bookmarkStart w:id="0" w:name="_GoBack"/>
      <w:bookmarkEnd w:id="0"/>
      <w:r w:rsidRPr="00CA6382">
        <w:rPr>
          <w:rFonts w:ascii="Arial" w:hAnsi="Arial" w:cs="Arial"/>
          <w:b/>
          <w:sz w:val="24"/>
          <w:szCs w:val="24"/>
        </w:rPr>
        <w:t xml:space="preserve"> dans le PPS</w:t>
      </w:r>
    </w:p>
    <w:p w:rsidR="00DB0306" w:rsidRPr="00CA6382" w:rsidRDefault="00D30062" w:rsidP="00D30062">
      <w:pPr>
        <w:rPr>
          <w:rFonts w:ascii="Arial" w:hAnsi="Arial" w:cs="Arial"/>
        </w:rPr>
      </w:pPr>
      <w:r w:rsidRPr="00CA6382">
        <w:rPr>
          <w:rFonts w:ascii="Arial" w:hAnsi="Arial" w:cs="Arial"/>
          <w:b/>
          <w:u w:val="single"/>
        </w:rPr>
        <w:t>Champ disciplinaire et domaine spécifique</w:t>
      </w:r>
      <w:r w:rsidRPr="00CA638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306" w:rsidRPr="00CA63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DB0306" w:rsidRPr="00CA6382" w:rsidRDefault="00DB0306" w:rsidP="00D30062">
      <w:pPr>
        <w:rPr>
          <w:rFonts w:ascii="Arial" w:hAnsi="Arial" w:cs="Arial"/>
        </w:rPr>
      </w:pPr>
      <w:r w:rsidRPr="00CA63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DB0306" w:rsidRPr="00CA6382" w:rsidRDefault="00D30062" w:rsidP="00D30062">
      <w:pPr>
        <w:rPr>
          <w:rFonts w:ascii="Arial" w:hAnsi="Arial" w:cs="Arial"/>
        </w:rPr>
      </w:pPr>
      <w:r w:rsidRPr="00CA6382">
        <w:rPr>
          <w:rFonts w:ascii="Arial" w:hAnsi="Arial" w:cs="Arial"/>
          <w:b/>
          <w:u w:val="single"/>
        </w:rPr>
        <w:t>Difficulté(s) précise(s) ciblée(s) par le dispositif (déclinée en termes de compétence en référence aux programmes) :</w:t>
      </w:r>
      <w:r w:rsidRPr="00CA6382">
        <w:rPr>
          <w:rFonts w:ascii="Arial" w:hAnsi="Arial" w:cs="Arial"/>
        </w:rPr>
        <w:t xml:space="preserve"> __________________________________________________________________________________ ______________________________________________________________</w:t>
      </w:r>
      <w:r w:rsidR="00DB0306" w:rsidRPr="00CA6382">
        <w:rPr>
          <w:rFonts w:ascii="Arial" w:hAnsi="Arial" w:cs="Arial"/>
        </w:rPr>
        <w:t>__________________________</w:t>
      </w:r>
      <w:r w:rsidRPr="00CA6382">
        <w:rPr>
          <w:rFonts w:ascii="Arial" w:hAnsi="Arial" w:cs="Arial"/>
        </w:rPr>
        <w:t>______________________________________________________________</w:t>
      </w:r>
      <w:r w:rsidR="00DB0306" w:rsidRPr="00CA6382">
        <w:rPr>
          <w:rFonts w:ascii="Arial" w:hAnsi="Arial" w:cs="Arial"/>
        </w:rPr>
        <w:t>_______________________________</w:t>
      </w:r>
      <w:r w:rsidRPr="00CA6382">
        <w:rPr>
          <w:rFonts w:ascii="Arial" w:hAnsi="Arial" w:cs="Arial"/>
        </w:rPr>
        <w:t>______________________________________________________________</w:t>
      </w:r>
      <w:r w:rsidR="00DB0306" w:rsidRPr="00CA6382">
        <w:rPr>
          <w:rFonts w:ascii="Arial" w:hAnsi="Arial" w:cs="Arial"/>
        </w:rPr>
        <w:t>______________________________</w:t>
      </w:r>
      <w:r w:rsidRPr="00CA6382">
        <w:rPr>
          <w:rFonts w:ascii="Arial" w:hAnsi="Arial" w:cs="Arial"/>
        </w:rPr>
        <w:t>______________________________________________________________</w:t>
      </w:r>
      <w:r w:rsidR="00DB0306" w:rsidRPr="00CA6382">
        <w:rPr>
          <w:rFonts w:ascii="Arial" w:hAnsi="Arial" w:cs="Arial"/>
        </w:rPr>
        <w:t>_______________________________</w:t>
      </w:r>
      <w:r w:rsidRPr="00CA6382">
        <w:rPr>
          <w:rFonts w:ascii="Arial" w:hAnsi="Arial" w:cs="Arial"/>
        </w:rPr>
        <w:t>____________________________________________</w:t>
      </w:r>
      <w:r w:rsidR="00DB0306" w:rsidRPr="00CA63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306" w:rsidRPr="00CA6382" w:rsidRDefault="00DB0306" w:rsidP="00D30062">
      <w:pPr>
        <w:rPr>
          <w:rFonts w:ascii="Arial" w:hAnsi="Arial" w:cs="Arial"/>
        </w:rPr>
      </w:pPr>
    </w:p>
    <w:p w:rsidR="00DB0306" w:rsidRPr="00CA6382" w:rsidRDefault="00DB0306" w:rsidP="00CA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b/>
          <w:sz w:val="28"/>
          <w:szCs w:val="28"/>
        </w:rPr>
      </w:pPr>
      <w:r w:rsidRPr="00CA6382">
        <w:rPr>
          <w:rFonts w:ascii="Arial" w:hAnsi="Arial" w:cs="Arial"/>
          <w:b/>
          <w:sz w:val="28"/>
          <w:szCs w:val="28"/>
        </w:rPr>
        <w:t>Modalités de mise en œuvre de l’accompagnement dans la classe</w:t>
      </w:r>
    </w:p>
    <w:p w:rsidR="00DB0306" w:rsidRPr="00CA6382" w:rsidRDefault="00C764B4" w:rsidP="00D3006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1. </w:t>
      </w:r>
      <w:r w:rsidR="00DB0306" w:rsidRPr="00CA6382">
        <w:rPr>
          <w:rFonts w:ascii="Arial" w:hAnsi="Arial" w:cs="Arial"/>
          <w:b/>
          <w:u w:val="single"/>
        </w:rPr>
        <w:t>Accompagnement et soutien dans les apprentissages</w:t>
      </w:r>
      <w:r w:rsidR="00DB0306" w:rsidRPr="00CA638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306" w:rsidRPr="00CA6382" w:rsidRDefault="00DB0306" w:rsidP="00D30062">
      <w:pPr>
        <w:rPr>
          <w:rFonts w:ascii="Arial" w:hAnsi="Arial" w:cs="Arial"/>
        </w:rPr>
      </w:pPr>
    </w:p>
    <w:p w:rsidR="00DB0306" w:rsidRPr="00CA6382" w:rsidRDefault="00C764B4" w:rsidP="00D30062">
      <w:pPr>
        <w:rPr>
          <w:rFonts w:ascii="Arial" w:hAnsi="Arial" w:cs="Arial"/>
        </w:rPr>
      </w:pPr>
      <w:r w:rsidRPr="00C764B4">
        <w:rPr>
          <w:rFonts w:ascii="Arial" w:hAnsi="Arial" w:cs="Arial"/>
          <w:b/>
        </w:rPr>
        <w:t xml:space="preserve">                          </w:t>
      </w:r>
      <w:r w:rsidR="00DB0306" w:rsidRPr="00C764B4">
        <w:rPr>
          <w:rFonts w:ascii="Arial" w:hAnsi="Arial" w:cs="Arial"/>
          <w:b/>
          <w:u w:val="single"/>
        </w:rPr>
        <w:t>Missions de l’AESH (Adaptations, attentes,…)</w:t>
      </w:r>
      <w:r w:rsidR="00DB0306" w:rsidRPr="00C764B4">
        <w:rPr>
          <w:rFonts w:ascii="Arial" w:hAnsi="Arial" w:cs="Arial"/>
        </w:rPr>
        <w:t xml:space="preserve"> </w:t>
      </w:r>
      <w:r w:rsidR="00DB0306" w:rsidRPr="00CA6382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B0306" w:rsidRPr="00CA6382" w:rsidRDefault="00C764B4" w:rsidP="00D3006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2. </w:t>
      </w:r>
      <w:r w:rsidR="00DB0306" w:rsidRPr="00CA6382">
        <w:rPr>
          <w:rFonts w:ascii="Arial" w:hAnsi="Arial" w:cs="Arial"/>
          <w:b/>
          <w:u w:val="single"/>
        </w:rPr>
        <w:t>Accompagnement dans les actes de la vie quotidienne</w:t>
      </w:r>
      <w:r w:rsidR="00DB0306" w:rsidRPr="00CA638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306" w:rsidRPr="00CA6382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</w:t>
      </w:r>
    </w:p>
    <w:p w:rsidR="00DB0306" w:rsidRPr="00CA6382" w:rsidRDefault="00C764B4" w:rsidP="00C764B4">
      <w:pPr>
        <w:ind w:firstLine="708"/>
        <w:rPr>
          <w:rFonts w:ascii="Arial" w:hAnsi="Arial" w:cs="Arial"/>
        </w:rPr>
      </w:pPr>
      <w:r w:rsidRPr="00C764B4">
        <w:rPr>
          <w:rFonts w:ascii="Arial" w:hAnsi="Arial" w:cs="Arial"/>
          <w:b/>
        </w:rPr>
        <w:t xml:space="preserve">                </w:t>
      </w:r>
      <w:r w:rsidR="00DB0306" w:rsidRPr="00C764B4">
        <w:rPr>
          <w:rFonts w:ascii="Arial" w:hAnsi="Arial" w:cs="Arial"/>
          <w:b/>
          <w:u w:val="single"/>
        </w:rPr>
        <w:t>Missions de l’AESH</w:t>
      </w:r>
      <w:r w:rsidR="00DB0306" w:rsidRPr="00C764B4">
        <w:rPr>
          <w:rFonts w:ascii="Arial" w:hAnsi="Arial" w:cs="Arial"/>
        </w:rPr>
        <w:t xml:space="preserve"> </w:t>
      </w:r>
      <w:r w:rsidR="00DB0306" w:rsidRPr="00CA6382">
        <w:rPr>
          <w:rFonts w:ascii="Arial" w:hAnsi="Arial" w:cs="Arial"/>
        </w:rPr>
        <w:t>______________________________________________________________</w:t>
      </w:r>
      <w:r w:rsidR="00CA6382" w:rsidRPr="00CA6382">
        <w:rPr>
          <w:rFonts w:ascii="Arial" w:hAnsi="Arial" w:cs="Arial"/>
        </w:rPr>
        <w:t>_______________________________</w:t>
      </w:r>
      <w:r w:rsidR="00DB0306" w:rsidRPr="00CA6382">
        <w:rPr>
          <w:rFonts w:ascii="Arial" w:hAnsi="Arial" w:cs="Arial"/>
        </w:rPr>
        <w:t>_______________________________________________________________________</w:t>
      </w:r>
      <w:r w:rsidR="00CA6382" w:rsidRPr="00CA63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  <w:r w:rsidR="00DB0306" w:rsidRPr="00CA6382">
        <w:rPr>
          <w:rFonts w:ascii="Arial" w:hAnsi="Arial" w:cs="Arial"/>
        </w:rPr>
        <w:t>_____________________________________________________________</w:t>
      </w:r>
      <w:r w:rsidR="00CA6382" w:rsidRPr="00CA6382">
        <w:rPr>
          <w:rFonts w:ascii="Arial" w:hAnsi="Arial" w:cs="Arial"/>
        </w:rPr>
        <w:t>___</w:t>
      </w:r>
    </w:p>
    <w:p w:rsidR="00DB0306" w:rsidRPr="00CA6382" w:rsidRDefault="00DB0306" w:rsidP="00D30062">
      <w:pPr>
        <w:rPr>
          <w:rFonts w:ascii="Arial" w:hAnsi="Arial" w:cs="Arial"/>
        </w:rPr>
      </w:pPr>
    </w:p>
    <w:p w:rsidR="00CA6382" w:rsidRPr="00CA6382" w:rsidRDefault="00C764B4" w:rsidP="00D3006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3. </w:t>
      </w:r>
      <w:r w:rsidR="00DB0306" w:rsidRPr="00CA6382">
        <w:rPr>
          <w:rFonts w:ascii="Arial" w:hAnsi="Arial" w:cs="Arial"/>
          <w:b/>
          <w:u w:val="single"/>
        </w:rPr>
        <w:t>Accompagnement à la vie sociale et relationnelle</w:t>
      </w:r>
      <w:r w:rsidR="00DB0306" w:rsidRPr="00CA6382">
        <w:rPr>
          <w:rFonts w:ascii="Arial" w:hAnsi="Arial" w:cs="Arial"/>
        </w:rPr>
        <w:t xml:space="preserve"> </w:t>
      </w:r>
      <w:r w:rsidR="00CA6382" w:rsidRPr="00CA63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382" w:rsidRPr="00CA6382" w:rsidRDefault="00C764B4" w:rsidP="00D30062">
      <w:pPr>
        <w:rPr>
          <w:rFonts w:ascii="Arial" w:hAnsi="Arial" w:cs="Arial"/>
        </w:rPr>
      </w:pPr>
      <w:r w:rsidRPr="00C764B4">
        <w:rPr>
          <w:rFonts w:ascii="Arial" w:hAnsi="Arial" w:cs="Arial"/>
          <w:b/>
        </w:rPr>
        <w:t xml:space="preserve">                           </w:t>
      </w:r>
      <w:r w:rsidR="00DB0306" w:rsidRPr="00C764B4">
        <w:rPr>
          <w:rFonts w:ascii="Arial" w:hAnsi="Arial" w:cs="Arial"/>
          <w:b/>
          <w:u w:val="single"/>
        </w:rPr>
        <w:t>Missions de l’AESH</w:t>
      </w:r>
      <w:r w:rsidR="00DB0306" w:rsidRPr="00C764B4">
        <w:rPr>
          <w:rFonts w:ascii="Arial" w:hAnsi="Arial" w:cs="Arial"/>
        </w:rPr>
        <w:t xml:space="preserve"> </w:t>
      </w:r>
      <w:r w:rsidR="00CA6382" w:rsidRPr="00CA63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306" w:rsidRPr="00CA6382">
        <w:rPr>
          <w:rFonts w:ascii="Arial" w:hAnsi="Arial" w:cs="Arial"/>
        </w:rPr>
        <w:t xml:space="preserve">__________________________________________________________________________________ </w:t>
      </w:r>
    </w:p>
    <w:p w:rsidR="00CA6382" w:rsidRPr="00CA6382" w:rsidRDefault="00CA6382" w:rsidP="00D30062">
      <w:pPr>
        <w:rPr>
          <w:rFonts w:ascii="Arial" w:hAnsi="Arial" w:cs="Arial"/>
        </w:rPr>
      </w:pPr>
    </w:p>
    <w:p w:rsidR="00CA6382" w:rsidRPr="00CA6382" w:rsidRDefault="00CA6382" w:rsidP="00CA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b/>
          <w:sz w:val="24"/>
          <w:szCs w:val="24"/>
        </w:rPr>
      </w:pPr>
      <w:r w:rsidRPr="00CA6382">
        <w:rPr>
          <w:rFonts w:ascii="Arial" w:hAnsi="Arial" w:cs="Arial"/>
          <w:b/>
          <w:sz w:val="24"/>
          <w:szCs w:val="24"/>
        </w:rPr>
        <w:t>Modalités et périodicité des échanges entre AESH et enseignant(s)</w:t>
      </w:r>
    </w:p>
    <w:p w:rsidR="00CA6382" w:rsidRPr="00CA6382" w:rsidRDefault="00CA6382" w:rsidP="00D30062">
      <w:pPr>
        <w:rPr>
          <w:rFonts w:ascii="Arial" w:hAnsi="Arial" w:cs="Arial"/>
        </w:rPr>
      </w:pPr>
      <w:r w:rsidRPr="00CA6382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6382" w:rsidRPr="00CA6382" w:rsidRDefault="00CA6382" w:rsidP="00D30062">
      <w:pPr>
        <w:rPr>
          <w:rFonts w:ascii="Arial" w:hAnsi="Arial" w:cs="Arial"/>
          <w:b/>
          <w:sz w:val="28"/>
          <w:szCs w:val="28"/>
          <w:u w:val="single"/>
        </w:rPr>
      </w:pPr>
    </w:p>
    <w:p w:rsidR="00CA6382" w:rsidRPr="00CA6382" w:rsidRDefault="00CA6382" w:rsidP="00CA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6382">
        <w:rPr>
          <w:rFonts w:ascii="Arial" w:hAnsi="Arial" w:cs="Arial"/>
          <w:b/>
          <w:sz w:val="28"/>
          <w:szCs w:val="28"/>
          <w:u w:val="single"/>
        </w:rPr>
        <w:t>Emploi du temps</w:t>
      </w:r>
      <w:r>
        <w:rPr>
          <w:rFonts w:ascii="Arial" w:hAnsi="Arial" w:cs="Arial"/>
          <w:b/>
          <w:sz w:val="28"/>
          <w:szCs w:val="28"/>
          <w:u w:val="single"/>
        </w:rPr>
        <w:t xml:space="preserve">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0"/>
        <w:gridCol w:w="1519"/>
        <w:gridCol w:w="1549"/>
        <w:gridCol w:w="1710"/>
        <w:gridCol w:w="1494"/>
        <w:gridCol w:w="1680"/>
      </w:tblGrid>
      <w:tr w:rsidR="00CA6382" w:rsidRPr="00CA6382" w:rsidTr="00CA6382">
        <w:tc>
          <w:tcPr>
            <w:tcW w:w="155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LUNDI</w:t>
            </w:r>
          </w:p>
        </w:tc>
        <w:tc>
          <w:tcPr>
            <w:tcW w:w="1549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MARDI</w:t>
            </w:r>
          </w:p>
        </w:tc>
        <w:tc>
          <w:tcPr>
            <w:tcW w:w="127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MERCREDI</w:t>
            </w:r>
          </w:p>
        </w:tc>
        <w:tc>
          <w:tcPr>
            <w:tcW w:w="1494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JEUDI</w:t>
            </w:r>
          </w:p>
        </w:tc>
        <w:tc>
          <w:tcPr>
            <w:tcW w:w="168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VENDREDI</w:t>
            </w:r>
          </w:p>
        </w:tc>
      </w:tr>
      <w:tr w:rsidR="00CA6382" w:rsidRPr="00CA6382" w:rsidTr="00CA6382">
        <w:trPr>
          <w:trHeight w:val="1531"/>
        </w:trPr>
        <w:tc>
          <w:tcPr>
            <w:tcW w:w="1550" w:type="dxa"/>
            <w:vAlign w:val="center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MATIN</w:t>
            </w:r>
          </w:p>
        </w:tc>
        <w:tc>
          <w:tcPr>
            <w:tcW w:w="1519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A6382" w:rsidRPr="00CA6382" w:rsidTr="00CA6382">
        <w:trPr>
          <w:trHeight w:val="1531"/>
        </w:trPr>
        <w:tc>
          <w:tcPr>
            <w:tcW w:w="1550" w:type="dxa"/>
            <w:vAlign w:val="center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6382">
              <w:rPr>
                <w:rFonts w:ascii="Arial" w:hAnsi="Arial" w:cs="Arial"/>
                <w:b/>
                <w:sz w:val="28"/>
                <w:szCs w:val="28"/>
              </w:rPr>
              <w:t>APRES-MIDI</w:t>
            </w:r>
          </w:p>
        </w:tc>
        <w:tc>
          <w:tcPr>
            <w:tcW w:w="1519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CA6382" w:rsidRPr="00CA6382" w:rsidRDefault="00CA6382" w:rsidP="00CA6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A6382" w:rsidRDefault="00CA6382" w:rsidP="00CA6382">
      <w:pPr>
        <w:jc w:val="center"/>
        <w:rPr>
          <w:rFonts w:ascii="Arial" w:hAnsi="Arial" w:cs="Arial"/>
          <w:b/>
          <w:sz w:val="28"/>
          <w:szCs w:val="28"/>
        </w:rPr>
      </w:pPr>
    </w:p>
    <w:p w:rsidR="00CA6382" w:rsidRPr="00CA6382" w:rsidRDefault="00CA6382" w:rsidP="00CA638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A6382">
        <w:rPr>
          <w:i/>
        </w:rPr>
        <w:sym w:font="Wingdings" w:char="F0E8"/>
      </w:r>
      <w:r w:rsidRPr="00CA6382">
        <w:rPr>
          <w:i/>
        </w:rPr>
        <w:t xml:space="preserve"> Penser à inscrire les interventions des partenaires extérieurs : SESSAD ou autres.</w:t>
      </w:r>
    </w:p>
    <w:sectPr w:rsidR="00CA6382" w:rsidRPr="00CA6382" w:rsidSect="00CA638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A3" w:rsidRDefault="003C18A3" w:rsidP="00DB0306">
      <w:pPr>
        <w:spacing w:after="0" w:line="240" w:lineRule="auto"/>
      </w:pPr>
      <w:r>
        <w:separator/>
      </w:r>
    </w:p>
  </w:endnote>
  <w:endnote w:type="continuationSeparator" w:id="0">
    <w:p w:rsidR="003C18A3" w:rsidRDefault="003C18A3" w:rsidP="00DB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284409"/>
      <w:docPartObj>
        <w:docPartGallery w:val="Page Numbers (Bottom of Page)"/>
        <w:docPartUnique/>
      </w:docPartObj>
    </w:sdtPr>
    <w:sdtContent>
      <w:p w:rsidR="00C764B4" w:rsidRDefault="00C764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0306" w:rsidRDefault="00C764B4" w:rsidP="00C764B4">
    <w:pPr>
      <w:pStyle w:val="Pieddepage"/>
      <w:tabs>
        <w:tab w:val="clear" w:pos="4536"/>
        <w:tab w:val="clear" w:pos="9072"/>
        <w:tab w:val="left" w:pos="3735"/>
      </w:tabs>
    </w:pPr>
    <w:r>
      <w:tab/>
      <w:t xml:space="preserve">PIAL ROMANS – VERCORS – Rentrée 2021-2022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A3" w:rsidRDefault="003C18A3" w:rsidP="00DB0306">
      <w:pPr>
        <w:spacing w:after="0" w:line="240" w:lineRule="auto"/>
      </w:pPr>
      <w:r>
        <w:separator/>
      </w:r>
    </w:p>
  </w:footnote>
  <w:footnote w:type="continuationSeparator" w:id="0">
    <w:p w:rsidR="003C18A3" w:rsidRDefault="003C18A3" w:rsidP="00DB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F"/>
    <w:multiLevelType w:val="hybridMultilevel"/>
    <w:tmpl w:val="825A1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3AE4"/>
    <w:multiLevelType w:val="hybridMultilevel"/>
    <w:tmpl w:val="D712901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D4244"/>
    <w:multiLevelType w:val="hybridMultilevel"/>
    <w:tmpl w:val="C36A38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3D3CF7"/>
    <w:multiLevelType w:val="hybridMultilevel"/>
    <w:tmpl w:val="3ECA4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0AFC"/>
    <w:multiLevelType w:val="hybridMultilevel"/>
    <w:tmpl w:val="0CCE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22B"/>
    <w:multiLevelType w:val="hybridMultilevel"/>
    <w:tmpl w:val="736A3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C3"/>
    <w:rsid w:val="0005019C"/>
    <w:rsid w:val="003C18A3"/>
    <w:rsid w:val="003D44F3"/>
    <w:rsid w:val="005F5B49"/>
    <w:rsid w:val="00710482"/>
    <w:rsid w:val="00BD3EC3"/>
    <w:rsid w:val="00C764B4"/>
    <w:rsid w:val="00CA6382"/>
    <w:rsid w:val="00D30062"/>
    <w:rsid w:val="00DB0306"/>
    <w:rsid w:val="00E92020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1D78"/>
  <w15:chartTrackingRefBased/>
  <w15:docId w15:val="{AD429CAB-7238-4E56-895E-5475DB0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E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306"/>
  </w:style>
  <w:style w:type="paragraph" w:styleId="Pieddepage">
    <w:name w:val="footer"/>
    <w:basedOn w:val="Normal"/>
    <w:link w:val="PieddepageCar"/>
    <w:uiPriority w:val="99"/>
    <w:unhideWhenUsed/>
    <w:rsid w:val="00DB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306"/>
  </w:style>
  <w:style w:type="table" w:styleId="Grilledutableau">
    <w:name w:val="Table Grid"/>
    <w:basedOn w:val="TableauNormal"/>
    <w:uiPriority w:val="39"/>
    <w:rsid w:val="00CA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2021-06-20T12:06:00Z</dcterms:created>
  <dcterms:modified xsi:type="dcterms:W3CDTF">2021-08-23T10:01:00Z</dcterms:modified>
</cp:coreProperties>
</file>